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396" w:rsidRPr="00221396" w:rsidRDefault="00221396" w:rsidP="00221396">
      <w:pPr>
        <w:jc w:val="center"/>
        <w:rPr>
          <w:rFonts w:ascii="Times" w:hAnsi="Times" w:cs="Times New Roman"/>
          <w:sz w:val="20"/>
          <w:szCs w:val="20"/>
        </w:rPr>
      </w:pPr>
      <w:r w:rsidRPr="00221396">
        <w:rPr>
          <w:rFonts w:ascii="Comic Sans MS" w:hAnsi="Comic Sans MS" w:cs="Times New Roman"/>
          <w:color w:val="000000"/>
        </w:rPr>
        <w:t>Track 1 Classroom Behavior Management Plan</w:t>
      </w:r>
    </w:p>
    <w:p w:rsidR="00221396" w:rsidRPr="00221396" w:rsidRDefault="00221396" w:rsidP="00221396">
      <w:pPr>
        <w:rPr>
          <w:rFonts w:ascii="Times" w:eastAsia="Times New Roman" w:hAnsi="Times" w:cs="Times New Roman"/>
          <w:sz w:val="20"/>
          <w:szCs w:val="20"/>
        </w:rPr>
      </w:pPr>
    </w:p>
    <w:p w:rsidR="00221396" w:rsidRPr="00221396" w:rsidRDefault="00221396" w:rsidP="00221396">
      <w:pPr>
        <w:ind w:firstLine="720"/>
        <w:rPr>
          <w:rFonts w:ascii="Times" w:hAnsi="Times" w:cs="Times New Roman"/>
          <w:sz w:val="20"/>
          <w:szCs w:val="20"/>
        </w:rPr>
      </w:pPr>
      <w:r w:rsidRPr="00221396">
        <w:rPr>
          <w:rFonts w:ascii="Comic Sans MS" w:hAnsi="Comic Sans MS" w:cs="Times New Roman"/>
          <w:color w:val="000000"/>
          <w:sz w:val="18"/>
          <w:szCs w:val="18"/>
        </w:rPr>
        <w:t xml:space="preserve">Before children are able to behave appropriately in a classroom, they need to completely understand the classroom expectations.  This is one of the first activities I will do with your child.  As a group, we will learn about what is ok to do at school and what is not.  We will discuss what rules will keep us safe and help us to be successful in kindergarten.  Together we will make a list of Classroom Expectations.  Two major topics will be respect and responsibility.  We will respect others and their property by using kind words and actions.  If there is respect in the classroom, everyone will care about each other and not want to hurt their friends and teachers.  Each child will learn how to appropriately handle conflicts with problem solving skills.  These skills will progressively improve over the year.  We will also talk about the fact that each child is responsible for himself/herself.  Independence is one of the main goals in kindergarten.  As a class, we will </w:t>
      </w:r>
      <w:proofErr w:type="gramStart"/>
      <w:r w:rsidRPr="00221396">
        <w:rPr>
          <w:rFonts w:ascii="Comic Sans MS" w:hAnsi="Comic Sans MS" w:cs="Times New Roman"/>
          <w:color w:val="000000"/>
          <w:sz w:val="18"/>
          <w:szCs w:val="18"/>
        </w:rPr>
        <w:t>role play</w:t>
      </w:r>
      <w:proofErr w:type="gramEnd"/>
      <w:r w:rsidRPr="00221396">
        <w:rPr>
          <w:rFonts w:ascii="Comic Sans MS" w:hAnsi="Comic Sans MS" w:cs="Times New Roman"/>
          <w:color w:val="000000"/>
          <w:sz w:val="18"/>
          <w:szCs w:val="18"/>
        </w:rPr>
        <w:t xml:space="preserve"> what is appropriate and what is not.  You may help by discussing respect and responsibility with your child at home.  </w:t>
      </w:r>
    </w:p>
    <w:p w:rsidR="00221396" w:rsidRPr="00221396" w:rsidRDefault="00221396" w:rsidP="00221396">
      <w:pPr>
        <w:rPr>
          <w:rFonts w:ascii="Times" w:eastAsia="Times New Roman" w:hAnsi="Times" w:cs="Times New Roman"/>
          <w:sz w:val="20"/>
          <w:szCs w:val="20"/>
        </w:rPr>
      </w:pPr>
    </w:p>
    <w:p w:rsidR="00221396" w:rsidRPr="00221396" w:rsidRDefault="00221396" w:rsidP="00221396">
      <w:pPr>
        <w:ind w:firstLine="720"/>
        <w:rPr>
          <w:rFonts w:ascii="Times" w:hAnsi="Times" w:cs="Times New Roman"/>
          <w:sz w:val="20"/>
          <w:szCs w:val="20"/>
        </w:rPr>
      </w:pPr>
      <w:r w:rsidRPr="00221396">
        <w:rPr>
          <w:rFonts w:ascii="Comic Sans MS" w:hAnsi="Comic Sans MS" w:cs="Times New Roman"/>
          <w:color w:val="000000"/>
          <w:sz w:val="18"/>
          <w:szCs w:val="18"/>
          <w:u w:val="single"/>
        </w:rPr>
        <w:t>Examples of Classroom Expectations:  </w:t>
      </w:r>
    </w:p>
    <w:p w:rsidR="00221396" w:rsidRPr="00221396" w:rsidRDefault="00221396" w:rsidP="00221396">
      <w:pPr>
        <w:numPr>
          <w:ilvl w:val="0"/>
          <w:numId w:val="1"/>
        </w:numPr>
        <w:textAlignment w:val="baseline"/>
        <w:rPr>
          <w:rFonts w:ascii="Arial" w:hAnsi="Arial" w:cs="Arial"/>
          <w:color w:val="000000"/>
          <w:sz w:val="20"/>
          <w:szCs w:val="20"/>
        </w:rPr>
      </w:pPr>
      <w:r w:rsidRPr="00221396">
        <w:rPr>
          <w:rFonts w:ascii="Comic Sans MS" w:hAnsi="Comic Sans MS" w:cs="Arial"/>
          <w:color w:val="000000"/>
          <w:sz w:val="18"/>
          <w:szCs w:val="18"/>
        </w:rPr>
        <w:t>*  </w:t>
      </w:r>
      <w:proofErr w:type="gramStart"/>
      <w:r w:rsidRPr="00221396">
        <w:rPr>
          <w:rFonts w:ascii="Comic Sans MS" w:hAnsi="Comic Sans MS" w:cs="Arial"/>
          <w:color w:val="000000"/>
          <w:sz w:val="18"/>
          <w:szCs w:val="18"/>
        </w:rPr>
        <w:t>follow</w:t>
      </w:r>
      <w:proofErr w:type="gramEnd"/>
      <w:r w:rsidRPr="00221396">
        <w:rPr>
          <w:rFonts w:ascii="Comic Sans MS" w:hAnsi="Comic Sans MS" w:cs="Arial"/>
          <w:color w:val="000000"/>
          <w:sz w:val="18"/>
          <w:szCs w:val="18"/>
        </w:rPr>
        <w:t xml:space="preserve"> directions</w:t>
      </w:r>
    </w:p>
    <w:p w:rsidR="00221396" w:rsidRPr="00221396" w:rsidRDefault="00221396" w:rsidP="00221396">
      <w:pPr>
        <w:ind w:firstLine="720"/>
        <w:rPr>
          <w:rFonts w:ascii="Times" w:hAnsi="Times" w:cs="Times New Roman"/>
          <w:sz w:val="20"/>
          <w:szCs w:val="20"/>
        </w:rPr>
      </w:pPr>
      <w:r w:rsidRPr="00221396">
        <w:rPr>
          <w:rFonts w:ascii="Comic Sans MS" w:hAnsi="Comic Sans MS" w:cs="Times New Roman"/>
          <w:color w:val="000000"/>
          <w:sz w:val="18"/>
          <w:szCs w:val="18"/>
        </w:rPr>
        <w:t>*  </w:t>
      </w:r>
      <w:proofErr w:type="gramStart"/>
      <w:r w:rsidRPr="00221396">
        <w:rPr>
          <w:rFonts w:ascii="Comic Sans MS" w:hAnsi="Comic Sans MS" w:cs="Times New Roman"/>
          <w:color w:val="000000"/>
          <w:sz w:val="18"/>
          <w:szCs w:val="18"/>
        </w:rPr>
        <w:t>take</w:t>
      </w:r>
      <w:proofErr w:type="gramEnd"/>
      <w:r w:rsidRPr="00221396">
        <w:rPr>
          <w:rFonts w:ascii="Comic Sans MS" w:hAnsi="Comic Sans MS" w:cs="Times New Roman"/>
          <w:color w:val="000000"/>
          <w:sz w:val="18"/>
          <w:szCs w:val="18"/>
        </w:rPr>
        <w:t xml:space="preserve"> turns talking</w:t>
      </w:r>
    </w:p>
    <w:p w:rsidR="00221396" w:rsidRPr="00221396" w:rsidRDefault="00221396" w:rsidP="00221396">
      <w:pPr>
        <w:numPr>
          <w:ilvl w:val="0"/>
          <w:numId w:val="2"/>
        </w:numPr>
        <w:textAlignment w:val="baseline"/>
        <w:rPr>
          <w:rFonts w:ascii="Arial" w:hAnsi="Arial" w:cs="Arial"/>
          <w:color w:val="000000"/>
          <w:sz w:val="20"/>
          <w:szCs w:val="20"/>
        </w:rPr>
      </w:pPr>
      <w:r w:rsidRPr="00221396">
        <w:rPr>
          <w:rFonts w:ascii="Comic Sans MS" w:hAnsi="Comic Sans MS" w:cs="Arial"/>
          <w:color w:val="000000"/>
          <w:sz w:val="18"/>
          <w:szCs w:val="18"/>
        </w:rPr>
        <w:t>*  </w:t>
      </w:r>
      <w:proofErr w:type="gramStart"/>
      <w:r w:rsidRPr="00221396">
        <w:rPr>
          <w:rFonts w:ascii="Comic Sans MS" w:hAnsi="Comic Sans MS" w:cs="Arial"/>
          <w:color w:val="000000"/>
          <w:sz w:val="18"/>
          <w:szCs w:val="18"/>
        </w:rPr>
        <w:t>keep</w:t>
      </w:r>
      <w:proofErr w:type="gramEnd"/>
      <w:r w:rsidRPr="00221396">
        <w:rPr>
          <w:rFonts w:ascii="Comic Sans MS" w:hAnsi="Comic Sans MS" w:cs="Arial"/>
          <w:color w:val="000000"/>
          <w:sz w:val="18"/>
          <w:szCs w:val="18"/>
        </w:rPr>
        <w:t xml:space="preserve"> hands and feet to ourselves</w:t>
      </w:r>
    </w:p>
    <w:p w:rsidR="00221396" w:rsidRPr="00221396" w:rsidRDefault="00221396" w:rsidP="00221396">
      <w:pPr>
        <w:numPr>
          <w:ilvl w:val="0"/>
          <w:numId w:val="2"/>
        </w:numPr>
        <w:textAlignment w:val="baseline"/>
        <w:rPr>
          <w:rFonts w:ascii="Arial" w:hAnsi="Arial" w:cs="Arial"/>
          <w:color w:val="000000"/>
          <w:sz w:val="20"/>
          <w:szCs w:val="20"/>
        </w:rPr>
      </w:pPr>
      <w:r w:rsidRPr="00221396">
        <w:rPr>
          <w:rFonts w:ascii="Comic Sans MS" w:hAnsi="Comic Sans MS" w:cs="Arial"/>
          <w:color w:val="000000"/>
          <w:sz w:val="18"/>
          <w:szCs w:val="18"/>
        </w:rPr>
        <w:t>*  </w:t>
      </w:r>
      <w:proofErr w:type="gramStart"/>
      <w:r w:rsidRPr="00221396">
        <w:rPr>
          <w:rFonts w:ascii="Comic Sans MS" w:hAnsi="Comic Sans MS" w:cs="Arial"/>
          <w:color w:val="000000"/>
          <w:sz w:val="18"/>
          <w:szCs w:val="18"/>
        </w:rPr>
        <w:t>share</w:t>
      </w:r>
      <w:proofErr w:type="gramEnd"/>
      <w:r w:rsidRPr="00221396">
        <w:rPr>
          <w:rFonts w:ascii="Comic Sans MS" w:hAnsi="Comic Sans MS" w:cs="Arial"/>
          <w:color w:val="000000"/>
          <w:sz w:val="18"/>
          <w:szCs w:val="18"/>
        </w:rPr>
        <w:t xml:space="preserve"> and take turns</w:t>
      </w:r>
    </w:p>
    <w:p w:rsidR="00221396" w:rsidRPr="00221396" w:rsidRDefault="00221396" w:rsidP="00221396">
      <w:pPr>
        <w:numPr>
          <w:ilvl w:val="0"/>
          <w:numId w:val="2"/>
        </w:numPr>
        <w:textAlignment w:val="baseline"/>
        <w:rPr>
          <w:rFonts w:ascii="Arial" w:hAnsi="Arial" w:cs="Arial"/>
          <w:color w:val="000000"/>
          <w:sz w:val="20"/>
          <w:szCs w:val="20"/>
        </w:rPr>
      </w:pPr>
      <w:r w:rsidRPr="00221396">
        <w:rPr>
          <w:rFonts w:ascii="Comic Sans MS" w:hAnsi="Comic Sans MS" w:cs="Arial"/>
          <w:color w:val="000000"/>
          <w:sz w:val="18"/>
          <w:szCs w:val="18"/>
        </w:rPr>
        <w:t>*  </w:t>
      </w:r>
      <w:proofErr w:type="gramStart"/>
      <w:r w:rsidRPr="00221396">
        <w:rPr>
          <w:rFonts w:ascii="Comic Sans MS" w:hAnsi="Comic Sans MS" w:cs="Arial"/>
          <w:color w:val="000000"/>
          <w:sz w:val="18"/>
          <w:szCs w:val="18"/>
        </w:rPr>
        <w:t>respect</w:t>
      </w:r>
      <w:proofErr w:type="gramEnd"/>
      <w:r w:rsidRPr="00221396">
        <w:rPr>
          <w:rFonts w:ascii="Comic Sans MS" w:hAnsi="Comic Sans MS" w:cs="Arial"/>
          <w:color w:val="000000"/>
          <w:sz w:val="18"/>
          <w:szCs w:val="18"/>
        </w:rPr>
        <w:t xml:space="preserve"> property</w:t>
      </w:r>
    </w:p>
    <w:p w:rsidR="00221396" w:rsidRPr="00221396" w:rsidRDefault="00221396" w:rsidP="00221396">
      <w:pPr>
        <w:numPr>
          <w:ilvl w:val="0"/>
          <w:numId w:val="2"/>
        </w:numPr>
        <w:textAlignment w:val="baseline"/>
        <w:rPr>
          <w:rFonts w:ascii="Arial" w:hAnsi="Arial" w:cs="Arial"/>
          <w:color w:val="000000"/>
          <w:sz w:val="20"/>
          <w:szCs w:val="20"/>
        </w:rPr>
      </w:pPr>
      <w:r w:rsidRPr="00221396">
        <w:rPr>
          <w:rFonts w:ascii="Comic Sans MS" w:hAnsi="Comic Sans MS" w:cs="Arial"/>
          <w:color w:val="000000"/>
          <w:sz w:val="18"/>
          <w:szCs w:val="18"/>
        </w:rPr>
        <w:t>*  </w:t>
      </w:r>
      <w:proofErr w:type="gramStart"/>
      <w:r w:rsidRPr="00221396">
        <w:rPr>
          <w:rFonts w:ascii="Comic Sans MS" w:hAnsi="Comic Sans MS" w:cs="Arial"/>
          <w:color w:val="000000"/>
          <w:sz w:val="18"/>
          <w:szCs w:val="18"/>
        </w:rPr>
        <w:t>use</w:t>
      </w:r>
      <w:proofErr w:type="gramEnd"/>
      <w:r w:rsidRPr="00221396">
        <w:rPr>
          <w:rFonts w:ascii="Comic Sans MS" w:hAnsi="Comic Sans MS" w:cs="Arial"/>
          <w:color w:val="000000"/>
          <w:sz w:val="18"/>
          <w:szCs w:val="18"/>
        </w:rPr>
        <w:t xml:space="preserve"> walking feet and quiet voices</w:t>
      </w:r>
    </w:p>
    <w:p w:rsidR="00221396" w:rsidRPr="00221396" w:rsidRDefault="00221396" w:rsidP="00221396">
      <w:pPr>
        <w:numPr>
          <w:ilvl w:val="0"/>
          <w:numId w:val="2"/>
        </w:numPr>
        <w:textAlignment w:val="baseline"/>
        <w:rPr>
          <w:rFonts w:ascii="Arial" w:hAnsi="Arial" w:cs="Arial"/>
          <w:color w:val="000000"/>
          <w:sz w:val="20"/>
          <w:szCs w:val="20"/>
        </w:rPr>
      </w:pPr>
      <w:r w:rsidRPr="00221396">
        <w:rPr>
          <w:rFonts w:ascii="Comic Sans MS" w:hAnsi="Comic Sans MS" w:cs="Arial"/>
          <w:color w:val="000000"/>
          <w:sz w:val="18"/>
          <w:szCs w:val="18"/>
        </w:rPr>
        <w:t>*  </w:t>
      </w:r>
      <w:proofErr w:type="gramStart"/>
      <w:r w:rsidRPr="00221396">
        <w:rPr>
          <w:rFonts w:ascii="Comic Sans MS" w:hAnsi="Comic Sans MS" w:cs="Arial"/>
          <w:color w:val="000000"/>
          <w:sz w:val="18"/>
          <w:szCs w:val="18"/>
        </w:rPr>
        <w:t>take</w:t>
      </w:r>
      <w:proofErr w:type="gramEnd"/>
      <w:r w:rsidRPr="00221396">
        <w:rPr>
          <w:rFonts w:ascii="Comic Sans MS" w:hAnsi="Comic Sans MS" w:cs="Arial"/>
          <w:color w:val="000000"/>
          <w:sz w:val="18"/>
          <w:szCs w:val="18"/>
        </w:rPr>
        <w:t xml:space="preserve"> care of our friends’ bodies and hearts</w:t>
      </w:r>
    </w:p>
    <w:p w:rsidR="00221396" w:rsidRPr="00221396" w:rsidRDefault="00221396" w:rsidP="00221396">
      <w:pPr>
        <w:numPr>
          <w:ilvl w:val="0"/>
          <w:numId w:val="2"/>
        </w:numPr>
        <w:textAlignment w:val="baseline"/>
        <w:rPr>
          <w:rFonts w:ascii="Arial" w:hAnsi="Arial" w:cs="Arial"/>
          <w:color w:val="000000"/>
          <w:sz w:val="20"/>
          <w:szCs w:val="20"/>
        </w:rPr>
      </w:pPr>
      <w:r w:rsidRPr="00221396">
        <w:rPr>
          <w:rFonts w:ascii="Comic Sans MS" w:hAnsi="Comic Sans MS" w:cs="Arial"/>
          <w:color w:val="000000"/>
          <w:sz w:val="18"/>
          <w:szCs w:val="18"/>
        </w:rPr>
        <w:t>*  </w:t>
      </w:r>
      <w:proofErr w:type="gramStart"/>
      <w:r w:rsidRPr="00221396">
        <w:rPr>
          <w:rFonts w:ascii="Comic Sans MS" w:hAnsi="Comic Sans MS" w:cs="Arial"/>
          <w:color w:val="000000"/>
          <w:sz w:val="18"/>
          <w:szCs w:val="18"/>
        </w:rPr>
        <w:t>do</w:t>
      </w:r>
      <w:proofErr w:type="gramEnd"/>
      <w:r w:rsidRPr="00221396">
        <w:rPr>
          <w:rFonts w:ascii="Comic Sans MS" w:hAnsi="Comic Sans MS" w:cs="Arial"/>
          <w:color w:val="000000"/>
          <w:sz w:val="18"/>
          <w:szCs w:val="18"/>
        </w:rPr>
        <w:t xml:space="preserve"> our best! </w:t>
      </w:r>
    </w:p>
    <w:p w:rsidR="00221396" w:rsidRPr="00221396" w:rsidRDefault="00221396" w:rsidP="00221396">
      <w:pPr>
        <w:rPr>
          <w:rFonts w:ascii="Times" w:eastAsia="Times New Roman" w:hAnsi="Times" w:cs="Times New Roman"/>
          <w:sz w:val="20"/>
          <w:szCs w:val="20"/>
        </w:rPr>
      </w:pPr>
    </w:p>
    <w:p w:rsidR="00221396" w:rsidRPr="00221396" w:rsidRDefault="00221396" w:rsidP="00221396">
      <w:pPr>
        <w:ind w:firstLine="360"/>
        <w:rPr>
          <w:rFonts w:ascii="Times" w:hAnsi="Times" w:cs="Times New Roman"/>
          <w:sz w:val="20"/>
          <w:szCs w:val="20"/>
        </w:rPr>
      </w:pPr>
      <w:r w:rsidRPr="00221396">
        <w:rPr>
          <w:rFonts w:ascii="Comic Sans MS" w:hAnsi="Comic Sans MS" w:cs="Times New Roman"/>
          <w:color w:val="000000"/>
          <w:sz w:val="18"/>
          <w:szCs w:val="18"/>
        </w:rPr>
        <w:t>Once expectations are explained, the following guidelines will be used consistently to promote positive behavior.  </w:t>
      </w:r>
    </w:p>
    <w:p w:rsidR="00221396" w:rsidRPr="00221396" w:rsidRDefault="00221396" w:rsidP="00221396">
      <w:pPr>
        <w:numPr>
          <w:ilvl w:val="0"/>
          <w:numId w:val="3"/>
        </w:numPr>
        <w:ind w:left="1080"/>
        <w:textAlignment w:val="baseline"/>
        <w:rPr>
          <w:rFonts w:ascii="Arial" w:hAnsi="Arial" w:cs="Arial"/>
          <w:color w:val="000000"/>
          <w:sz w:val="18"/>
          <w:szCs w:val="18"/>
        </w:rPr>
      </w:pPr>
      <w:r w:rsidRPr="00221396">
        <w:rPr>
          <w:rFonts w:ascii="Comic Sans MS" w:hAnsi="Comic Sans MS" w:cs="Arial"/>
          <w:color w:val="000000"/>
          <w:sz w:val="18"/>
          <w:szCs w:val="18"/>
        </w:rPr>
        <w:t>Tell children what to do as opposed to what not to do</w:t>
      </w:r>
    </w:p>
    <w:p w:rsidR="00221396" w:rsidRPr="00221396" w:rsidRDefault="00221396" w:rsidP="00221396">
      <w:pPr>
        <w:numPr>
          <w:ilvl w:val="0"/>
          <w:numId w:val="3"/>
        </w:numPr>
        <w:ind w:left="1080"/>
        <w:textAlignment w:val="baseline"/>
        <w:rPr>
          <w:rFonts w:ascii="Arial" w:hAnsi="Arial" w:cs="Arial"/>
          <w:color w:val="000000"/>
          <w:sz w:val="18"/>
          <w:szCs w:val="18"/>
        </w:rPr>
      </w:pPr>
      <w:r w:rsidRPr="00221396">
        <w:rPr>
          <w:rFonts w:ascii="Comic Sans MS" w:hAnsi="Comic Sans MS" w:cs="Arial"/>
          <w:color w:val="000000"/>
          <w:sz w:val="18"/>
          <w:szCs w:val="18"/>
        </w:rPr>
        <w:t>Use consistent and positive language</w:t>
      </w:r>
    </w:p>
    <w:p w:rsidR="00221396" w:rsidRPr="00221396" w:rsidRDefault="00221396" w:rsidP="00221396">
      <w:pPr>
        <w:numPr>
          <w:ilvl w:val="0"/>
          <w:numId w:val="3"/>
        </w:numPr>
        <w:ind w:left="1080"/>
        <w:textAlignment w:val="baseline"/>
        <w:rPr>
          <w:rFonts w:ascii="Arial" w:hAnsi="Arial" w:cs="Arial"/>
          <w:color w:val="000000"/>
          <w:sz w:val="18"/>
          <w:szCs w:val="18"/>
        </w:rPr>
      </w:pPr>
      <w:r w:rsidRPr="00221396">
        <w:rPr>
          <w:rFonts w:ascii="Comic Sans MS" w:hAnsi="Comic Sans MS" w:cs="Arial"/>
          <w:color w:val="000000"/>
          <w:sz w:val="18"/>
          <w:szCs w:val="18"/>
        </w:rPr>
        <w:t>Put responsibility on children by talking about expectations</w:t>
      </w:r>
    </w:p>
    <w:p w:rsidR="00221396" w:rsidRPr="00221396" w:rsidRDefault="00221396" w:rsidP="00221396">
      <w:pPr>
        <w:numPr>
          <w:ilvl w:val="0"/>
          <w:numId w:val="3"/>
        </w:numPr>
        <w:ind w:left="1080"/>
        <w:textAlignment w:val="baseline"/>
        <w:rPr>
          <w:rFonts w:ascii="Arial" w:hAnsi="Arial" w:cs="Arial"/>
          <w:color w:val="000000"/>
          <w:sz w:val="18"/>
          <w:szCs w:val="18"/>
        </w:rPr>
      </w:pPr>
      <w:r w:rsidRPr="00221396">
        <w:rPr>
          <w:rFonts w:ascii="Comic Sans MS" w:hAnsi="Comic Sans MS" w:cs="Arial"/>
          <w:color w:val="000000"/>
          <w:sz w:val="18"/>
          <w:szCs w:val="18"/>
        </w:rPr>
        <w:t>Consistent positive reinforcement such as verbal praise, stickers, etc.  Please use positive reinforcement at home!  </w:t>
      </w:r>
    </w:p>
    <w:p w:rsidR="00221396" w:rsidRPr="00221396" w:rsidRDefault="00221396" w:rsidP="00221396">
      <w:pPr>
        <w:numPr>
          <w:ilvl w:val="0"/>
          <w:numId w:val="3"/>
        </w:numPr>
        <w:ind w:left="1080"/>
        <w:textAlignment w:val="baseline"/>
        <w:rPr>
          <w:rFonts w:ascii="Arial" w:hAnsi="Arial" w:cs="Arial"/>
          <w:color w:val="000000"/>
          <w:sz w:val="18"/>
          <w:szCs w:val="18"/>
        </w:rPr>
      </w:pPr>
      <w:r w:rsidRPr="00221396">
        <w:rPr>
          <w:rFonts w:ascii="Comic Sans MS" w:hAnsi="Comic Sans MS" w:cs="Arial"/>
          <w:color w:val="000000"/>
          <w:sz w:val="18"/>
          <w:szCs w:val="18"/>
        </w:rPr>
        <w:t xml:space="preserve">Compliments- the students may “choose a compliment” from our compliment bag. Compliments are little notes of praise with a sticker normally attached. </w:t>
      </w:r>
    </w:p>
    <w:p w:rsidR="00221396" w:rsidRPr="00221396" w:rsidRDefault="00221396" w:rsidP="00221396">
      <w:pPr>
        <w:numPr>
          <w:ilvl w:val="0"/>
          <w:numId w:val="3"/>
        </w:numPr>
        <w:ind w:left="1080"/>
        <w:textAlignment w:val="baseline"/>
        <w:rPr>
          <w:rFonts w:ascii="Arial" w:hAnsi="Arial" w:cs="Arial"/>
          <w:color w:val="000000"/>
          <w:sz w:val="18"/>
          <w:szCs w:val="18"/>
        </w:rPr>
      </w:pPr>
      <w:r w:rsidRPr="00221396">
        <w:rPr>
          <w:rFonts w:ascii="Comic Sans MS" w:hAnsi="Comic Sans MS" w:cs="Arial"/>
          <w:color w:val="000000"/>
          <w:sz w:val="18"/>
          <w:szCs w:val="18"/>
        </w:rPr>
        <w:t>Developmentally appropriate activities</w:t>
      </w:r>
    </w:p>
    <w:p w:rsidR="00221396" w:rsidRPr="00221396" w:rsidRDefault="00221396" w:rsidP="00221396">
      <w:pPr>
        <w:numPr>
          <w:ilvl w:val="0"/>
          <w:numId w:val="3"/>
        </w:numPr>
        <w:ind w:left="1080"/>
        <w:textAlignment w:val="baseline"/>
        <w:rPr>
          <w:rFonts w:ascii="Arial" w:hAnsi="Arial" w:cs="Arial"/>
          <w:color w:val="000000"/>
          <w:sz w:val="18"/>
          <w:szCs w:val="18"/>
        </w:rPr>
      </w:pPr>
      <w:r w:rsidRPr="00221396">
        <w:rPr>
          <w:rFonts w:ascii="Comic Sans MS" w:hAnsi="Comic Sans MS" w:cs="Arial"/>
          <w:color w:val="000000"/>
          <w:sz w:val="18"/>
          <w:szCs w:val="18"/>
        </w:rPr>
        <w:t>Planned transitions</w:t>
      </w:r>
    </w:p>
    <w:p w:rsidR="00221396" w:rsidRPr="00221396" w:rsidRDefault="00221396" w:rsidP="00221396">
      <w:pPr>
        <w:numPr>
          <w:ilvl w:val="0"/>
          <w:numId w:val="3"/>
        </w:numPr>
        <w:ind w:left="1080"/>
        <w:textAlignment w:val="baseline"/>
        <w:rPr>
          <w:rFonts w:ascii="Arial" w:hAnsi="Arial" w:cs="Arial"/>
          <w:color w:val="000000"/>
          <w:sz w:val="18"/>
          <w:szCs w:val="18"/>
        </w:rPr>
      </w:pPr>
      <w:r w:rsidRPr="00221396">
        <w:rPr>
          <w:rFonts w:ascii="Comic Sans MS" w:hAnsi="Comic Sans MS" w:cs="Arial"/>
          <w:color w:val="000000"/>
          <w:sz w:val="18"/>
          <w:szCs w:val="18"/>
        </w:rPr>
        <w:t>Consistent, yet flexible, schedule</w:t>
      </w:r>
    </w:p>
    <w:p w:rsidR="00221396" w:rsidRPr="00221396" w:rsidRDefault="00221396" w:rsidP="00221396">
      <w:pPr>
        <w:numPr>
          <w:ilvl w:val="0"/>
          <w:numId w:val="3"/>
        </w:numPr>
        <w:ind w:left="1080"/>
        <w:textAlignment w:val="baseline"/>
        <w:rPr>
          <w:rFonts w:ascii="Arial" w:hAnsi="Arial" w:cs="Arial"/>
          <w:color w:val="000000"/>
          <w:sz w:val="18"/>
          <w:szCs w:val="18"/>
        </w:rPr>
      </w:pPr>
      <w:r w:rsidRPr="00221396">
        <w:rPr>
          <w:rFonts w:ascii="Comic Sans MS" w:hAnsi="Comic Sans MS" w:cs="Arial"/>
          <w:color w:val="000000"/>
          <w:sz w:val="18"/>
          <w:szCs w:val="18"/>
        </w:rPr>
        <w:t xml:space="preserve">Bucket Filling!  We will have a class bucket that we put drops in when we see acts of kindness, good choices, etc.  This concept is based on Carol McCloud’s books </w:t>
      </w:r>
      <w:r w:rsidRPr="00221396">
        <w:rPr>
          <w:rFonts w:ascii="Comic Sans MS" w:hAnsi="Comic Sans MS" w:cs="Arial"/>
          <w:color w:val="000000"/>
          <w:sz w:val="18"/>
          <w:szCs w:val="18"/>
          <w:u w:val="single"/>
        </w:rPr>
        <w:t>Have You Filled a Bucket Today?</w:t>
      </w:r>
      <w:r w:rsidRPr="00221396">
        <w:rPr>
          <w:rFonts w:ascii="Comic Sans MS" w:hAnsi="Comic Sans MS" w:cs="Arial"/>
          <w:color w:val="000000"/>
          <w:sz w:val="18"/>
          <w:szCs w:val="18"/>
        </w:rPr>
        <w:t xml:space="preserve"> </w:t>
      </w:r>
      <w:proofErr w:type="gramStart"/>
      <w:r w:rsidRPr="00221396">
        <w:rPr>
          <w:rFonts w:ascii="Comic Sans MS" w:hAnsi="Comic Sans MS" w:cs="Arial"/>
          <w:color w:val="000000"/>
          <w:sz w:val="18"/>
          <w:szCs w:val="18"/>
        </w:rPr>
        <w:t>and</w:t>
      </w:r>
      <w:proofErr w:type="gramEnd"/>
      <w:r w:rsidRPr="00221396">
        <w:rPr>
          <w:rFonts w:ascii="Comic Sans MS" w:hAnsi="Comic Sans MS" w:cs="Arial"/>
          <w:color w:val="000000"/>
          <w:sz w:val="18"/>
          <w:szCs w:val="18"/>
        </w:rPr>
        <w:t xml:space="preserve"> </w:t>
      </w:r>
      <w:r w:rsidRPr="00221396">
        <w:rPr>
          <w:rFonts w:ascii="Comic Sans MS" w:hAnsi="Comic Sans MS" w:cs="Arial"/>
          <w:color w:val="000000"/>
          <w:sz w:val="18"/>
          <w:szCs w:val="18"/>
          <w:u w:val="single"/>
        </w:rPr>
        <w:t>Fill a Bucket</w:t>
      </w:r>
      <w:r w:rsidRPr="00221396">
        <w:rPr>
          <w:rFonts w:ascii="Comic Sans MS" w:hAnsi="Comic Sans MS" w:cs="Arial"/>
          <w:color w:val="000000"/>
          <w:sz w:val="18"/>
          <w:szCs w:val="18"/>
        </w:rPr>
        <w:t xml:space="preserve">.  “Bucket fillers are those who help without being asked, give hugs and compliments, and generally spread their love and good feelings to others.  The simple metaphor of a bucket helps even preschoolers understand the importance of consideration and love, particularly towards those who bully… Carol McCloud's book addresses this issue by helping kids understand that we are all the same, in that we all want some kindness in our lives, every day.  Especially bullies! ” - </w:t>
      </w:r>
      <w:hyperlink r:id="rId6" w:history="1">
        <w:r w:rsidRPr="00221396">
          <w:rPr>
            <w:rFonts w:ascii="Comic Sans MS" w:hAnsi="Comic Sans MS" w:cs="Arial"/>
            <w:color w:val="0000FF"/>
            <w:sz w:val="18"/>
            <w:szCs w:val="18"/>
            <w:u w:val="single"/>
          </w:rPr>
          <w:t>https://www.bucketfillers101.com/home.html</w:t>
        </w:r>
      </w:hyperlink>
      <w:r w:rsidRPr="00221396">
        <w:rPr>
          <w:rFonts w:ascii="Comic Sans MS" w:hAnsi="Comic Sans MS" w:cs="Arial"/>
          <w:color w:val="000000"/>
          <w:sz w:val="18"/>
          <w:szCs w:val="18"/>
        </w:rPr>
        <w:t xml:space="preserve">  </w:t>
      </w:r>
    </w:p>
    <w:p w:rsidR="00221396" w:rsidRPr="00221396" w:rsidRDefault="00221396" w:rsidP="00221396">
      <w:pPr>
        <w:ind w:firstLine="720"/>
        <w:rPr>
          <w:rFonts w:ascii="Times" w:hAnsi="Times" w:cs="Times New Roman"/>
          <w:sz w:val="20"/>
          <w:szCs w:val="20"/>
        </w:rPr>
      </w:pPr>
      <w:r w:rsidRPr="00221396">
        <w:rPr>
          <w:rFonts w:ascii="Comic Sans MS" w:hAnsi="Comic Sans MS" w:cs="Times New Roman"/>
          <w:color w:val="000000"/>
          <w:sz w:val="18"/>
          <w:szCs w:val="18"/>
        </w:rPr>
        <w:t>As the children are aware of the classroom expectations, they will also be taught what the consequences are in our classroom.  The consequences I will use are the following:</w:t>
      </w:r>
    </w:p>
    <w:p w:rsidR="00221396" w:rsidRPr="00221396" w:rsidRDefault="00221396" w:rsidP="00221396">
      <w:pPr>
        <w:numPr>
          <w:ilvl w:val="0"/>
          <w:numId w:val="4"/>
        </w:numPr>
        <w:ind w:left="1080"/>
        <w:textAlignment w:val="baseline"/>
        <w:rPr>
          <w:rFonts w:ascii="Arial" w:hAnsi="Arial" w:cs="Arial"/>
          <w:color w:val="000000"/>
          <w:sz w:val="18"/>
          <w:szCs w:val="18"/>
        </w:rPr>
      </w:pPr>
      <w:r w:rsidRPr="00221396">
        <w:rPr>
          <w:rFonts w:ascii="Comic Sans MS" w:hAnsi="Comic Sans MS" w:cs="Arial"/>
          <w:color w:val="000000"/>
          <w:sz w:val="18"/>
          <w:szCs w:val="18"/>
        </w:rPr>
        <w:t>Removal from group in order to get control.  This is some quiet time for the child to think about his/her choices and what they may do differently.  The child may return when he/she feels ready.  </w:t>
      </w:r>
    </w:p>
    <w:p w:rsidR="00221396" w:rsidRPr="00221396" w:rsidRDefault="00221396" w:rsidP="00221396">
      <w:pPr>
        <w:numPr>
          <w:ilvl w:val="0"/>
          <w:numId w:val="4"/>
        </w:numPr>
        <w:ind w:left="1080"/>
        <w:textAlignment w:val="baseline"/>
        <w:rPr>
          <w:rFonts w:ascii="Arial" w:hAnsi="Arial" w:cs="Arial"/>
          <w:color w:val="000000"/>
          <w:sz w:val="18"/>
          <w:szCs w:val="18"/>
        </w:rPr>
      </w:pPr>
      <w:r w:rsidRPr="00221396">
        <w:rPr>
          <w:rFonts w:ascii="Comic Sans MS" w:hAnsi="Comic Sans MS" w:cs="Arial"/>
          <w:color w:val="000000"/>
          <w:sz w:val="18"/>
          <w:szCs w:val="18"/>
        </w:rPr>
        <w:lastRenderedPageBreak/>
        <w:t xml:space="preserve">Natural Consequences - allow children to realistically experience the result of his/her behavior.  Example:  if a child is throwing blocks, he/she is removed from that center to find appropriate behavior.  Natural consequences include applying the consequence immediately after the action if possible.  This helps the child understand the relationship between his/her behavior and the result.  I encourage you to use natural consequences at home in order to reinforce what we’re doing at school. </w:t>
      </w:r>
    </w:p>
    <w:p w:rsidR="00221396" w:rsidRPr="00221396" w:rsidRDefault="00221396" w:rsidP="00221396">
      <w:pPr>
        <w:numPr>
          <w:ilvl w:val="0"/>
          <w:numId w:val="4"/>
        </w:numPr>
        <w:ind w:left="1080"/>
        <w:textAlignment w:val="baseline"/>
        <w:rPr>
          <w:rFonts w:ascii="Arial" w:hAnsi="Arial" w:cs="Arial"/>
          <w:color w:val="000000"/>
          <w:sz w:val="18"/>
          <w:szCs w:val="18"/>
        </w:rPr>
      </w:pPr>
      <w:r w:rsidRPr="00221396">
        <w:rPr>
          <w:rFonts w:ascii="Comic Sans MS" w:hAnsi="Comic Sans MS" w:cs="Arial"/>
          <w:color w:val="000000"/>
          <w:sz w:val="18"/>
          <w:szCs w:val="18"/>
        </w:rPr>
        <w:t>Contact parent- Phone call, email, or note home.  </w:t>
      </w:r>
      <w:proofErr w:type="gramStart"/>
      <w:r w:rsidRPr="00221396">
        <w:rPr>
          <w:rFonts w:ascii="Comic Sans MS" w:hAnsi="Comic Sans MS" w:cs="Arial"/>
          <w:color w:val="000000"/>
          <w:sz w:val="18"/>
          <w:szCs w:val="18"/>
        </w:rPr>
        <w:t>Most situations will be handled by the teachers</w:t>
      </w:r>
      <w:proofErr w:type="gramEnd"/>
      <w:r w:rsidRPr="00221396">
        <w:rPr>
          <w:rFonts w:ascii="Comic Sans MS" w:hAnsi="Comic Sans MS" w:cs="Arial"/>
          <w:color w:val="000000"/>
          <w:sz w:val="18"/>
          <w:szCs w:val="18"/>
        </w:rPr>
        <w:t>.  However, I will inform you of behavior concerns and issues which arise in our classroom.        </w:t>
      </w:r>
    </w:p>
    <w:p w:rsidR="00221396" w:rsidRPr="00221396" w:rsidRDefault="00221396" w:rsidP="00221396">
      <w:pPr>
        <w:rPr>
          <w:rFonts w:ascii="Times" w:eastAsia="Times New Roman" w:hAnsi="Times" w:cs="Times New Roman"/>
          <w:sz w:val="20"/>
          <w:szCs w:val="20"/>
        </w:rPr>
      </w:pPr>
    </w:p>
    <w:p w:rsidR="00221396" w:rsidRPr="00221396" w:rsidRDefault="00221396" w:rsidP="00221396">
      <w:pPr>
        <w:ind w:firstLine="720"/>
        <w:rPr>
          <w:rFonts w:ascii="Times" w:hAnsi="Times" w:cs="Times New Roman"/>
          <w:sz w:val="20"/>
          <w:szCs w:val="20"/>
        </w:rPr>
      </w:pPr>
      <w:r w:rsidRPr="00221396">
        <w:rPr>
          <w:rFonts w:ascii="Comic Sans MS" w:hAnsi="Comic Sans MS" w:cs="Times New Roman"/>
          <w:color w:val="000000"/>
          <w:sz w:val="18"/>
          <w:szCs w:val="18"/>
        </w:rPr>
        <w:t xml:space="preserve">Contact me if you have any concerns, questions, or ideas.  Rewards will be consistently given to all children.  I will implement individual behavior plans using positive reinforcement if necessary.  Again, please use positive reinforcement and natural consequences at home if possible.  Thanks so much! </w:t>
      </w:r>
    </w:p>
    <w:p w:rsidR="00221396" w:rsidRPr="00221396" w:rsidRDefault="00221396" w:rsidP="00221396">
      <w:pPr>
        <w:rPr>
          <w:rFonts w:ascii="Times" w:eastAsia="Times New Roman" w:hAnsi="Times" w:cs="Times New Roman"/>
          <w:sz w:val="20"/>
          <w:szCs w:val="20"/>
        </w:rPr>
      </w:pPr>
    </w:p>
    <w:p w:rsidR="00221396" w:rsidRPr="00221396" w:rsidRDefault="00221396" w:rsidP="00221396">
      <w:pPr>
        <w:rPr>
          <w:rFonts w:ascii="Times" w:hAnsi="Times" w:cs="Times New Roman"/>
          <w:sz w:val="20"/>
          <w:szCs w:val="20"/>
        </w:rPr>
      </w:pPr>
      <w:r w:rsidRPr="00221396">
        <w:rPr>
          <w:rFonts w:ascii="Comic Sans MS" w:hAnsi="Comic Sans MS" w:cs="Times New Roman"/>
          <w:color w:val="000000"/>
          <w:sz w:val="18"/>
          <w:szCs w:val="18"/>
        </w:rPr>
        <w:t>Mrs. Greene and Mrs. Gannon</w:t>
      </w:r>
    </w:p>
    <w:p w:rsidR="00221396" w:rsidRPr="00221396" w:rsidRDefault="00221396" w:rsidP="00221396">
      <w:pPr>
        <w:rPr>
          <w:rFonts w:ascii="Times" w:eastAsia="Times New Roman" w:hAnsi="Times" w:cs="Times New Roman"/>
          <w:sz w:val="20"/>
          <w:szCs w:val="20"/>
        </w:rPr>
      </w:pPr>
    </w:p>
    <w:p w:rsidR="00063CD3" w:rsidRDefault="00063CD3">
      <w:bookmarkStart w:id="0" w:name="_GoBack"/>
      <w:bookmarkEnd w:id="0"/>
    </w:p>
    <w:sectPr w:rsidR="00063CD3" w:rsidSect="00063C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F126D"/>
    <w:multiLevelType w:val="multilevel"/>
    <w:tmpl w:val="12AE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C0000C"/>
    <w:multiLevelType w:val="multilevel"/>
    <w:tmpl w:val="E51C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C61F5A"/>
    <w:multiLevelType w:val="multilevel"/>
    <w:tmpl w:val="DE4C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D35F0A"/>
    <w:multiLevelType w:val="multilevel"/>
    <w:tmpl w:val="B0AC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96"/>
    <w:rsid w:val="00063CD3"/>
    <w:rsid w:val="00221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73BF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39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2139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39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213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4110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ucketfillers101.com/home.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3609</Characters>
  <Application>Microsoft Macintosh Word</Application>
  <DocSecurity>0</DocSecurity>
  <Lines>30</Lines>
  <Paragraphs>8</Paragraphs>
  <ScaleCrop>false</ScaleCrop>
  <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Gannon</dc:creator>
  <cp:keywords/>
  <dc:description/>
  <cp:lastModifiedBy>Travis Gannon</cp:lastModifiedBy>
  <cp:revision>1</cp:revision>
  <dcterms:created xsi:type="dcterms:W3CDTF">2017-07-13T00:47:00Z</dcterms:created>
  <dcterms:modified xsi:type="dcterms:W3CDTF">2017-07-13T00:47:00Z</dcterms:modified>
</cp:coreProperties>
</file>